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9B" w:rsidRDefault="00DD61BF" w:rsidP="00DD61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BF">
        <w:rPr>
          <w:rFonts w:ascii="Times New Roman" w:hAnsi="Times New Roman" w:cs="Times New Roman"/>
          <w:b/>
          <w:sz w:val="28"/>
          <w:szCs w:val="28"/>
        </w:rPr>
        <w:t xml:space="preserve">Подписные листы с подписями жителей </w:t>
      </w:r>
      <w:r w:rsidR="001F1A35">
        <w:rPr>
          <w:rFonts w:ascii="Times New Roman" w:hAnsi="Times New Roman" w:cs="Times New Roman"/>
          <w:b/>
          <w:sz w:val="28"/>
          <w:szCs w:val="28"/>
        </w:rPr>
        <w:t>Одинцовского муниципального района</w:t>
      </w:r>
      <w:bookmarkStart w:id="0" w:name="_GoBack"/>
      <w:bookmarkEnd w:id="0"/>
      <w:r w:rsidRPr="00DD61BF">
        <w:rPr>
          <w:rFonts w:ascii="Times New Roman" w:hAnsi="Times New Roman" w:cs="Times New Roman"/>
          <w:b/>
          <w:sz w:val="28"/>
          <w:szCs w:val="28"/>
        </w:rPr>
        <w:t xml:space="preserve"> в поддержку петиции о нарушении конституционных прав граждан на бесплатное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740" w:type="dxa"/>
        <w:tblInd w:w="-318" w:type="dxa"/>
        <w:tblLook w:val="04A0" w:firstRow="1" w:lastRow="0" w:firstColumn="1" w:lastColumn="0" w:noHBand="0" w:noVBand="1"/>
      </w:tblPr>
      <w:tblGrid>
        <w:gridCol w:w="560"/>
        <w:gridCol w:w="3565"/>
        <w:gridCol w:w="3247"/>
        <w:gridCol w:w="1383"/>
        <w:gridCol w:w="1985"/>
      </w:tblGrid>
      <w:tr w:rsidR="00DD61BF" w:rsidRPr="00DD61BF" w:rsidTr="00DD61BF">
        <w:tc>
          <w:tcPr>
            <w:tcW w:w="560" w:type="dxa"/>
          </w:tcPr>
          <w:p w:rsidR="00DD61BF" w:rsidRPr="00DD61BF" w:rsidRDefault="00DD61BF" w:rsidP="00DD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5" w:type="dxa"/>
          </w:tcPr>
          <w:p w:rsidR="00DD61BF" w:rsidRPr="00DD61BF" w:rsidRDefault="00DD61BF" w:rsidP="00DD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247" w:type="dxa"/>
          </w:tcPr>
          <w:p w:rsidR="00DD61BF" w:rsidRPr="00DD61BF" w:rsidRDefault="00DD61BF" w:rsidP="00DD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BF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постоянной регистрации</w:t>
            </w:r>
          </w:p>
        </w:tc>
        <w:tc>
          <w:tcPr>
            <w:tcW w:w="1383" w:type="dxa"/>
          </w:tcPr>
          <w:p w:rsidR="00DD61BF" w:rsidRPr="00DD61BF" w:rsidRDefault="00DD61BF" w:rsidP="00DD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D61BF" w:rsidRPr="00DD61BF" w:rsidRDefault="00DD61BF" w:rsidP="00DD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B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D61BF" w:rsidTr="00DD61BF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DD61BF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DD61BF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DD61BF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DD61BF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DD61BF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DD61BF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8678CD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8678CD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8678CD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8678CD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8678CD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8678CD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8678CD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BF" w:rsidTr="008678CD">
        <w:tc>
          <w:tcPr>
            <w:tcW w:w="560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BF" w:rsidRDefault="00DD61BF" w:rsidP="00DD61BF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61BF" w:rsidRPr="00DD61BF" w:rsidRDefault="00DD61BF" w:rsidP="00DD61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61BF" w:rsidRPr="00DD61BF" w:rsidSect="00DD61BF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BF"/>
    <w:rsid w:val="001E5984"/>
    <w:rsid w:val="001F1A35"/>
    <w:rsid w:val="008E4703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150A0-9F36-434B-8ECC-4CF766A0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789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2017-05-22T09:22:00Z</dcterms:created>
  <dcterms:modified xsi:type="dcterms:W3CDTF">2017-05-22T11:57:00Z</dcterms:modified>
</cp:coreProperties>
</file>